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3D5" w:rsidRPr="00081430" w:rsidRDefault="00E672CE" w:rsidP="005673D5">
      <w:pPr>
        <w:pStyle w:val="a3"/>
        <w:tabs>
          <w:tab w:val="left" w:pos="7740"/>
        </w:tabs>
        <w:rPr>
          <w:b/>
          <w:sz w:val="20"/>
          <w:lang w:val="kk-KZ"/>
        </w:rPr>
      </w:pPr>
      <w:proofErr w:type="gramStart"/>
      <w:r>
        <w:rPr>
          <w:b/>
          <w:sz w:val="20"/>
        </w:rPr>
        <w:t>П</w:t>
      </w:r>
      <w:proofErr w:type="gramEnd"/>
      <w:r>
        <w:rPr>
          <w:b/>
          <w:sz w:val="20"/>
        </w:rPr>
        <w:t xml:space="preserve"> Р О Т О К О Л № </w:t>
      </w:r>
      <w:r w:rsidR="00081430">
        <w:rPr>
          <w:b/>
          <w:sz w:val="20"/>
          <w:lang w:val="kk-KZ"/>
        </w:rPr>
        <w:t>1</w:t>
      </w:r>
    </w:p>
    <w:p w:rsidR="005673D5" w:rsidRDefault="005673D5" w:rsidP="005673D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Вскрытия конвертов с ценовыми предложениями, представленными потенциальными поставщиками для участия в закупе ИМН и МТ способом запроса ценовых предложений</w:t>
      </w:r>
    </w:p>
    <w:p w:rsidR="005673D5" w:rsidRDefault="005673D5" w:rsidP="005673D5">
      <w:pPr>
        <w:rPr>
          <w:b/>
          <w:sz w:val="20"/>
          <w:szCs w:val="20"/>
        </w:rPr>
      </w:pPr>
    </w:p>
    <w:p w:rsidR="005673D5" w:rsidRDefault="005673D5" w:rsidP="005673D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с. Талшик                                                                     </w:t>
      </w:r>
      <w:r w:rsidR="000D0805">
        <w:rPr>
          <w:b/>
          <w:sz w:val="20"/>
          <w:szCs w:val="20"/>
        </w:rPr>
        <w:t xml:space="preserve">              </w:t>
      </w:r>
      <w:r w:rsidR="000729DE">
        <w:rPr>
          <w:b/>
          <w:sz w:val="20"/>
          <w:szCs w:val="20"/>
          <w:lang w:val="kk-KZ"/>
        </w:rPr>
        <w:t>23 я</w:t>
      </w:r>
      <w:bookmarkStart w:id="0" w:name="_GoBack"/>
      <w:bookmarkEnd w:id="0"/>
      <w:r w:rsidR="000729DE">
        <w:rPr>
          <w:b/>
          <w:sz w:val="20"/>
          <w:szCs w:val="20"/>
          <w:lang w:val="kk-KZ"/>
        </w:rPr>
        <w:t>нваря 2018 год</w:t>
      </w:r>
    </w:p>
    <w:p w:rsidR="005673D5" w:rsidRDefault="005673D5" w:rsidP="005673D5">
      <w:pPr>
        <w:jc w:val="center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</w:t>
      </w:r>
      <w:r>
        <w:rPr>
          <w:b/>
          <w:sz w:val="20"/>
          <w:szCs w:val="20"/>
        </w:rPr>
        <w:t>11:00 часов местного времени</w:t>
      </w:r>
    </w:p>
    <w:p w:rsidR="005673D5" w:rsidRDefault="005673D5" w:rsidP="005673D5">
      <w:pPr>
        <w:numPr>
          <w:ilvl w:val="0"/>
          <w:numId w:val="1"/>
        </w:numPr>
        <w:rPr>
          <w:sz w:val="20"/>
          <w:szCs w:val="20"/>
          <w:lang w:val="en-US"/>
        </w:rPr>
      </w:pPr>
      <w:r>
        <w:rPr>
          <w:sz w:val="20"/>
          <w:szCs w:val="20"/>
        </w:rPr>
        <w:t>Комиссия в составе:</w:t>
      </w:r>
    </w:p>
    <w:tbl>
      <w:tblPr>
        <w:tblW w:w="16072" w:type="dxa"/>
        <w:tblInd w:w="108" w:type="dxa"/>
        <w:tblLook w:val="01E0" w:firstRow="1" w:lastRow="1" w:firstColumn="1" w:lastColumn="1" w:noHBand="0" w:noVBand="0"/>
      </w:tblPr>
      <w:tblGrid>
        <w:gridCol w:w="9214"/>
        <w:gridCol w:w="6858"/>
      </w:tblGrid>
      <w:tr w:rsidR="005673D5" w:rsidTr="005673D5">
        <w:trPr>
          <w:trHeight w:val="80"/>
        </w:trPr>
        <w:tc>
          <w:tcPr>
            <w:tcW w:w="9214" w:type="dxa"/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767"/>
              <w:gridCol w:w="6231"/>
            </w:tblGrid>
            <w:tr w:rsidR="005673D5">
              <w:tc>
                <w:tcPr>
                  <w:tcW w:w="2767" w:type="dxa"/>
                </w:tcPr>
                <w:p w:rsidR="005673D5" w:rsidRDefault="005673D5">
                  <w:pPr>
                    <w:pStyle w:val="HTML"/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Сабитова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Ш.К.</w:t>
                  </w:r>
                </w:p>
                <w:p w:rsidR="005673D5" w:rsidRDefault="005673D5">
                  <w:pPr>
                    <w:pStyle w:val="HTML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5673D5" w:rsidRDefault="005673D5">
                  <w:pPr>
                    <w:pStyle w:val="HTML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5673D5" w:rsidRDefault="005673D5">
                  <w:pPr>
                    <w:pStyle w:val="HTM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Хасанова Г.Т.</w:t>
                  </w:r>
                </w:p>
                <w:p w:rsidR="005673D5" w:rsidRDefault="005673D5">
                  <w:pPr>
                    <w:pStyle w:val="HTML"/>
                    <w:jc w:val="both"/>
                    <w:rPr>
                      <w:rFonts w:ascii="Times New Roman" w:hAnsi="Times New Roman" w:cs="Times New Roman"/>
                      <w:lang w:val="kk-KZ"/>
                    </w:rPr>
                  </w:pPr>
                </w:p>
                <w:p w:rsidR="005673D5" w:rsidRDefault="005673D5">
                  <w:pPr>
                    <w:pStyle w:val="HTML"/>
                    <w:jc w:val="both"/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  <w:tc>
                <w:tcPr>
                  <w:tcW w:w="6231" w:type="dxa"/>
                  <w:hideMark/>
                </w:tcPr>
                <w:p w:rsidR="005673D5" w:rsidRDefault="005673D5">
                  <w:pPr>
                    <w:pStyle w:val="HTML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Председатель  комиссии</w:t>
                  </w:r>
                </w:p>
                <w:p w:rsidR="005673D5" w:rsidRDefault="005673D5">
                  <w:pPr>
                    <w:pStyle w:val="HTM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Главный врач КГП на ПХВ «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Акжарская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ЦРБ» КГУ «УЗ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акимата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СКО»   </w:t>
                  </w:r>
                </w:p>
                <w:p w:rsidR="005673D5" w:rsidRDefault="005673D5" w:rsidP="005673D5">
                  <w:pPr>
                    <w:pStyle w:val="HTM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>Заместитель главного врача по лечебной работе КГП на ПХВ «</w:t>
                  </w:r>
                  <w:proofErr w:type="spellStart"/>
                  <w:r>
                    <w:rPr>
                      <w:rFonts w:ascii="Times New Roman" w:hAnsi="Times New Roman"/>
                    </w:rPr>
                    <w:t>Акжарская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ЦРБ» </w:t>
                  </w:r>
                  <w:r>
                    <w:rPr>
                      <w:rFonts w:ascii="Times New Roman" w:hAnsi="Times New Roman" w:cs="Times New Roman"/>
                    </w:rPr>
                    <w:t xml:space="preserve">КГУ «УЗ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акимата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СКО»   </w:t>
                  </w:r>
                </w:p>
                <w:p w:rsidR="005673D5" w:rsidRDefault="005673D5" w:rsidP="005673D5">
                  <w:pPr>
                    <w:pStyle w:val="HTML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673D5">
              <w:tc>
                <w:tcPr>
                  <w:tcW w:w="2767" w:type="dxa"/>
                </w:tcPr>
                <w:p w:rsidR="005673D5" w:rsidRDefault="005673D5">
                  <w:pPr>
                    <w:pStyle w:val="HTML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5673D5" w:rsidRDefault="005673D5">
                  <w:pPr>
                    <w:pStyle w:val="HTML"/>
                    <w:jc w:val="both"/>
                    <w:rPr>
                      <w:rFonts w:ascii="Times New Roman" w:hAnsi="Times New Roman" w:cs="Times New Roman"/>
                      <w:lang w:val="kk-KZ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Сегизбаев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А.</w:t>
                  </w:r>
                  <w:r w:rsidR="00E672CE">
                    <w:rPr>
                      <w:rFonts w:ascii="Times New Roman" w:hAnsi="Times New Roman" w:cs="Times New Roman"/>
                    </w:rPr>
                    <w:t>М.</w:t>
                  </w:r>
                </w:p>
              </w:tc>
              <w:tc>
                <w:tcPr>
                  <w:tcW w:w="6231" w:type="dxa"/>
                  <w:hideMark/>
                </w:tcPr>
                <w:p w:rsidR="005673D5" w:rsidRDefault="005673D5" w:rsidP="005673D5">
                  <w:pPr>
                    <w:pStyle w:val="HTML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Заведующий аптекой КГП на ПХВ «</w:t>
                  </w:r>
                  <w:proofErr w:type="spellStart"/>
                  <w:r>
                    <w:rPr>
                      <w:rFonts w:ascii="Times New Roman" w:hAnsi="Times New Roman"/>
                    </w:rPr>
                    <w:t>Акжарская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ЦРБ» </w:t>
                  </w:r>
                  <w:r>
                    <w:rPr>
                      <w:rFonts w:ascii="Times New Roman" w:hAnsi="Times New Roman" w:cs="Times New Roman"/>
                    </w:rPr>
                    <w:t xml:space="preserve">КГУ «УЗ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акимата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СКО»   </w:t>
                  </w:r>
                </w:p>
              </w:tc>
            </w:tr>
            <w:tr w:rsidR="005673D5">
              <w:tc>
                <w:tcPr>
                  <w:tcW w:w="2767" w:type="dxa"/>
                </w:tcPr>
                <w:p w:rsidR="005673D5" w:rsidRDefault="005673D5">
                  <w:pPr>
                    <w:pStyle w:val="a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31" w:type="dxa"/>
                </w:tcPr>
                <w:p w:rsidR="005673D5" w:rsidRDefault="005673D5">
                  <w:pPr>
                    <w:pStyle w:val="HTML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73D5">
              <w:tc>
                <w:tcPr>
                  <w:tcW w:w="2767" w:type="dxa"/>
                </w:tcPr>
                <w:p w:rsidR="005673D5" w:rsidRDefault="005673D5">
                  <w:pPr>
                    <w:pStyle w:val="a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31" w:type="dxa"/>
                </w:tcPr>
                <w:p w:rsidR="005673D5" w:rsidRDefault="005673D5">
                  <w:pPr>
                    <w:pStyle w:val="HTML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73D5">
              <w:tc>
                <w:tcPr>
                  <w:tcW w:w="2767" w:type="dxa"/>
                </w:tcPr>
                <w:p w:rsidR="005673D5" w:rsidRDefault="000729DE">
                  <w:pPr>
                    <w:pStyle w:val="HTML"/>
                    <w:jc w:val="both"/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Балтин Е.Б</w:t>
                  </w:r>
                  <w:r w:rsidR="005673D5">
                    <w:rPr>
                      <w:rFonts w:ascii="Times New Roman" w:hAnsi="Times New Roman" w:cs="Times New Roman"/>
                      <w:lang w:val="kk-KZ"/>
                    </w:rPr>
                    <w:t>.</w:t>
                  </w:r>
                </w:p>
                <w:p w:rsidR="005673D5" w:rsidRDefault="005673D5">
                  <w:pPr>
                    <w:pStyle w:val="HTML"/>
                    <w:jc w:val="both"/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  <w:tc>
                <w:tcPr>
                  <w:tcW w:w="6231" w:type="dxa"/>
                </w:tcPr>
                <w:p w:rsidR="005673D5" w:rsidRDefault="005673D5">
                  <w:pPr>
                    <w:pStyle w:val="a7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Секретарь  комиссии</w:t>
                  </w:r>
                </w:p>
                <w:p w:rsidR="005673D5" w:rsidRDefault="005673D5">
                  <w:pPr>
                    <w:pStyle w:val="a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бухгалтер по государственным закупкам</w:t>
                  </w:r>
                </w:p>
                <w:p w:rsidR="005673D5" w:rsidRDefault="005673D5">
                  <w:pPr>
                    <w:pStyle w:val="a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5673D5" w:rsidRDefault="005673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858" w:type="dxa"/>
          </w:tcPr>
          <w:p w:rsidR="005673D5" w:rsidRDefault="005673D5">
            <w:pPr>
              <w:jc w:val="both"/>
              <w:rPr>
                <w:sz w:val="20"/>
                <w:szCs w:val="20"/>
              </w:rPr>
            </w:pPr>
          </w:p>
        </w:tc>
      </w:tr>
    </w:tbl>
    <w:p w:rsidR="005673D5" w:rsidRDefault="000D0805" w:rsidP="005673D5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11:00 часов местного времени </w:t>
      </w:r>
      <w:r w:rsidR="000729DE" w:rsidRPr="000729DE">
        <w:rPr>
          <w:sz w:val="20"/>
          <w:szCs w:val="20"/>
          <w:lang w:val="kk-KZ"/>
        </w:rPr>
        <w:t>23 января 2018</w:t>
      </w:r>
      <w:r w:rsidR="000729DE">
        <w:rPr>
          <w:sz w:val="20"/>
          <w:szCs w:val="20"/>
        </w:rPr>
        <w:t xml:space="preserve"> </w:t>
      </w:r>
      <w:r w:rsidR="005673D5">
        <w:rPr>
          <w:sz w:val="20"/>
          <w:szCs w:val="20"/>
        </w:rPr>
        <w:t>года в актовом зале организатор закупок  КГП на ПХВ «</w:t>
      </w:r>
      <w:proofErr w:type="spellStart"/>
      <w:r w:rsidR="005673D5">
        <w:rPr>
          <w:sz w:val="20"/>
          <w:szCs w:val="20"/>
        </w:rPr>
        <w:t>Акжарская</w:t>
      </w:r>
      <w:proofErr w:type="spellEnd"/>
      <w:r w:rsidR="005673D5">
        <w:rPr>
          <w:sz w:val="20"/>
          <w:szCs w:val="20"/>
        </w:rPr>
        <w:t xml:space="preserve"> ЦРБ» КГУ «УЗ </w:t>
      </w:r>
      <w:proofErr w:type="spellStart"/>
      <w:r w:rsidR="005673D5">
        <w:rPr>
          <w:sz w:val="20"/>
          <w:szCs w:val="20"/>
        </w:rPr>
        <w:t>акимата</w:t>
      </w:r>
      <w:proofErr w:type="spellEnd"/>
      <w:r w:rsidR="005673D5">
        <w:rPr>
          <w:sz w:val="20"/>
          <w:szCs w:val="20"/>
        </w:rPr>
        <w:t xml:space="preserve"> СКО»   произвела процедуру вскрытия конвертов с ценовыми предложениями, представленными потенциальными поставщиками для участия в закупе</w:t>
      </w:r>
      <w:r w:rsidR="005673D5">
        <w:rPr>
          <w:b/>
          <w:sz w:val="20"/>
          <w:szCs w:val="20"/>
        </w:rPr>
        <w:t xml:space="preserve"> </w:t>
      </w:r>
      <w:r w:rsidR="005673D5">
        <w:rPr>
          <w:sz w:val="20"/>
          <w:szCs w:val="20"/>
        </w:rPr>
        <w:t>изделий медицинского назначения</w:t>
      </w:r>
      <w:r w:rsidR="005673D5">
        <w:rPr>
          <w:b/>
          <w:sz w:val="20"/>
          <w:szCs w:val="20"/>
        </w:rPr>
        <w:t xml:space="preserve"> </w:t>
      </w:r>
      <w:r w:rsidR="005673D5">
        <w:rPr>
          <w:sz w:val="20"/>
          <w:szCs w:val="20"/>
        </w:rPr>
        <w:t>и медицинской техники</w:t>
      </w:r>
      <w:r w:rsidR="005673D5">
        <w:rPr>
          <w:b/>
          <w:sz w:val="20"/>
          <w:szCs w:val="20"/>
        </w:rPr>
        <w:t xml:space="preserve"> </w:t>
      </w:r>
      <w:r w:rsidR="005673D5">
        <w:rPr>
          <w:sz w:val="20"/>
          <w:szCs w:val="20"/>
        </w:rPr>
        <w:t>способом запроса ценовых предложений согласно ПП РК №1729 от 30.10.2009г. с внесенными изменениями.</w:t>
      </w:r>
    </w:p>
    <w:p w:rsidR="005673D5" w:rsidRDefault="005673D5" w:rsidP="005673D5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Заявки следующих потенциальных поставщиков, представивших пакет документов в установленные сроки до истечения окончательного срока представления заявок:</w:t>
      </w:r>
    </w:p>
    <w:p w:rsidR="005673D5" w:rsidRDefault="005673D5" w:rsidP="005673D5">
      <w:pPr>
        <w:ind w:left="1065"/>
        <w:jc w:val="both"/>
      </w:pP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559"/>
        <w:gridCol w:w="2552"/>
        <w:gridCol w:w="2835"/>
        <w:gridCol w:w="1436"/>
      </w:tblGrid>
      <w:tr w:rsidR="005673D5" w:rsidTr="000D0805">
        <w:trPr>
          <w:trHeight w:val="3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3D5" w:rsidRDefault="005673D5">
            <w:pPr>
              <w:pStyle w:val="a5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№</w:t>
            </w:r>
          </w:p>
          <w:p w:rsidR="005673D5" w:rsidRDefault="005673D5">
            <w:pPr>
              <w:pStyle w:val="a5"/>
              <w:ind w:firstLine="0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п</w:t>
            </w:r>
            <w:proofErr w:type="gramEnd"/>
            <w:r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3D5" w:rsidRDefault="005673D5">
            <w:pPr>
              <w:pStyle w:val="a5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Наименование поставщика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3D5" w:rsidRDefault="005673D5">
            <w:pPr>
              <w:pStyle w:val="a5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Наименование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3D5" w:rsidRDefault="005673D5">
            <w:pPr>
              <w:pStyle w:val="a5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Адрес поставщика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3D5" w:rsidRDefault="005673D5">
            <w:pPr>
              <w:pStyle w:val="a5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Дата и время </w:t>
            </w:r>
          </w:p>
        </w:tc>
      </w:tr>
      <w:tr w:rsidR="005673D5" w:rsidTr="000D0805">
        <w:trPr>
          <w:trHeight w:val="3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3D5" w:rsidRDefault="000D0805" w:rsidP="000D0805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3D5" w:rsidRDefault="005673D5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ТОО «</w:t>
            </w:r>
            <w:proofErr w:type="spellStart"/>
            <w:r>
              <w:rPr>
                <w:sz w:val="16"/>
                <w:szCs w:val="16"/>
              </w:rPr>
              <w:t>Гелика</w:t>
            </w:r>
            <w:proofErr w:type="spellEnd"/>
            <w:r>
              <w:rPr>
                <w:sz w:val="16"/>
                <w:szCs w:val="16"/>
              </w:rPr>
              <w:t>»</w:t>
            </w:r>
          </w:p>
          <w:p w:rsidR="005673D5" w:rsidRDefault="005673D5">
            <w:pPr>
              <w:pStyle w:val="a5"/>
              <w:ind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3D5" w:rsidRDefault="005673D5">
            <w:pPr>
              <w:pStyle w:val="a5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Государственная лицензия №ФД65500003КТ от 27.05.2017 на занятие фармацевтической деятельностью. Приложение к </w:t>
            </w:r>
            <w:proofErr w:type="spellStart"/>
            <w:r>
              <w:rPr>
                <w:sz w:val="16"/>
                <w:szCs w:val="16"/>
              </w:rPr>
              <w:t>гос</w:t>
            </w:r>
            <w:proofErr w:type="gramStart"/>
            <w:r>
              <w:rPr>
                <w:sz w:val="16"/>
                <w:szCs w:val="16"/>
              </w:rPr>
              <w:t>.л</w:t>
            </w:r>
            <w:proofErr w:type="gramEnd"/>
            <w:r>
              <w:rPr>
                <w:sz w:val="16"/>
                <w:szCs w:val="16"/>
              </w:rPr>
              <w:t>ицензии</w:t>
            </w:r>
            <w:proofErr w:type="spellEnd"/>
            <w:r>
              <w:rPr>
                <w:sz w:val="16"/>
                <w:szCs w:val="16"/>
              </w:rPr>
              <w:t xml:space="preserve"> №ФД65500003КТ от 27.05.2010г. на оптовую реализацию ИМН</w:t>
            </w:r>
          </w:p>
          <w:p w:rsidR="005673D5" w:rsidRDefault="005673D5">
            <w:pPr>
              <w:pStyle w:val="a5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Талон о приеме уведомления о начале или прекращении осуществления деятельности или определенных действий. Справка о гос. </w:t>
            </w:r>
            <w:r>
              <w:rPr>
                <w:sz w:val="16"/>
                <w:szCs w:val="16"/>
                <w:lang w:val="kk-KZ"/>
              </w:rPr>
              <w:t>п</w:t>
            </w:r>
            <w:proofErr w:type="spellStart"/>
            <w:r>
              <w:rPr>
                <w:sz w:val="16"/>
                <w:szCs w:val="16"/>
              </w:rPr>
              <w:t>еререгистрации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юр</w:t>
            </w:r>
            <w:proofErr w:type="gramStart"/>
            <w:r>
              <w:rPr>
                <w:sz w:val="16"/>
                <w:szCs w:val="16"/>
              </w:rPr>
              <w:t>.л</w:t>
            </w:r>
            <w:proofErr w:type="gramEnd"/>
            <w:r>
              <w:rPr>
                <w:sz w:val="16"/>
                <w:szCs w:val="16"/>
              </w:rPr>
              <w:t>ица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3D5" w:rsidRDefault="005673D5">
            <w:pPr>
              <w:pStyle w:val="a5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СКО </w:t>
            </w:r>
            <w:proofErr w:type="spellStart"/>
            <w:r>
              <w:rPr>
                <w:sz w:val="16"/>
                <w:szCs w:val="16"/>
              </w:rPr>
              <w:t>г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>етропавловск</w:t>
            </w:r>
            <w:proofErr w:type="spellEnd"/>
            <w:r>
              <w:rPr>
                <w:sz w:val="16"/>
                <w:szCs w:val="16"/>
              </w:rPr>
              <w:t xml:space="preserve"> ул.Маяковского95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3D5" w:rsidRDefault="000729DE" w:rsidP="000729DE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22.01.18</w:t>
            </w:r>
          </w:p>
          <w:p w:rsidR="000729DE" w:rsidRDefault="000729DE" w:rsidP="000729DE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</w:t>
            </w:r>
          </w:p>
        </w:tc>
      </w:tr>
      <w:tr w:rsidR="000729DE" w:rsidTr="000D0805">
        <w:trPr>
          <w:trHeight w:val="3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DE" w:rsidRDefault="000729DE" w:rsidP="000D0805">
            <w:pPr>
              <w:pStyle w:val="a5"/>
              <w:ind w:firstLine="0"/>
              <w:jc w:val="center"/>
              <w:rPr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DE" w:rsidRDefault="000729DE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ТОО «Урал-К-</w:t>
            </w:r>
            <w:proofErr w:type="spellStart"/>
            <w:r>
              <w:rPr>
                <w:sz w:val="16"/>
                <w:szCs w:val="16"/>
              </w:rPr>
              <w:t>тред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DE" w:rsidRDefault="000729DE" w:rsidP="000729DE">
            <w:pPr>
              <w:pStyle w:val="a5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Государственная лицензия №РР65500006 от 13.07.2005 на занятие фармацевтической деятельностью. Приложение к </w:t>
            </w:r>
            <w:proofErr w:type="spellStart"/>
            <w:r>
              <w:rPr>
                <w:sz w:val="16"/>
                <w:szCs w:val="16"/>
              </w:rPr>
              <w:t>гос</w:t>
            </w:r>
            <w:proofErr w:type="gramStart"/>
            <w:r>
              <w:rPr>
                <w:sz w:val="16"/>
                <w:szCs w:val="16"/>
              </w:rPr>
              <w:t>.л</w:t>
            </w:r>
            <w:proofErr w:type="gramEnd"/>
            <w:r>
              <w:rPr>
                <w:sz w:val="16"/>
                <w:szCs w:val="16"/>
              </w:rPr>
              <w:t>ицензии</w:t>
            </w:r>
            <w:proofErr w:type="spellEnd"/>
            <w:r>
              <w:rPr>
                <w:sz w:val="16"/>
                <w:szCs w:val="16"/>
              </w:rPr>
              <w:t xml:space="preserve"> №РР6550000600002АС от 22.08.2005г. на оптовую реализацию ИМН</w:t>
            </w:r>
          </w:p>
          <w:p w:rsidR="000729DE" w:rsidRDefault="000729DE" w:rsidP="000729DE">
            <w:pPr>
              <w:pStyle w:val="a5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Талон о приеме уведомления о начале или прекращении осуществления деятельности или определенных действий. Справка о гос. </w:t>
            </w:r>
            <w:r>
              <w:rPr>
                <w:sz w:val="16"/>
                <w:szCs w:val="16"/>
                <w:lang w:val="kk-KZ"/>
              </w:rPr>
              <w:t>п</w:t>
            </w:r>
            <w:proofErr w:type="spellStart"/>
            <w:r>
              <w:rPr>
                <w:sz w:val="16"/>
                <w:szCs w:val="16"/>
              </w:rPr>
              <w:t>еререгистрации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юр</w:t>
            </w:r>
            <w:proofErr w:type="gramStart"/>
            <w:r>
              <w:rPr>
                <w:sz w:val="16"/>
                <w:szCs w:val="16"/>
              </w:rPr>
              <w:t>.л</w:t>
            </w:r>
            <w:proofErr w:type="gramEnd"/>
            <w:r>
              <w:rPr>
                <w:sz w:val="16"/>
                <w:szCs w:val="16"/>
              </w:rPr>
              <w:t>ица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DE" w:rsidRDefault="000729DE">
            <w:pPr>
              <w:pStyle w:val="a5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СКО </w:t>
            </w:r>
            <w:proofErr w:type="spellStart"/>
            <w:r>
              <w:rPr>
                <w:sz w:val="16"/>
                <w:szCs w:val="16"/>
              </w:rPr>
              <w:t>г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>етропавловск</w:t>
            </w:r>
            <w:proofErr w:type="spellEnd"/>
          </w:p>
          <w:p w:rsidR="000729DE" w:rsidRDefault="000729DE">
            <w:pPr>
              <w:pStyle w:val="a5"/>
              <w:ind w:firstLine="0"/>
              <w:jc w:val="lef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Ул</w:t>
            </w:r>
            <w:proofErr w:type="spellEnd"/>
            <w:proofErr w:type="gramEnd"/>
            <w:r w:rsidR="00CB763B">
              <w:rPr>
                <w:sz w:val="16"/>
                <w:szCs w:val="16"/>
              </w:rPr>
              <w:t xml:space="preserve"> </w:t>
            </w:r>
            <w:proofErr w:type="spellStart"/>
            <w:r w:rsidR="00CB763B"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.Ауэзова</w:t>
            </w:r>
            <w:proofErr w:type="spellEnd"/>
            <w:r>
              <w:rPr>
                <w:sz w:val="16"/>
                <w:szCs w:val="16"/>
              </w:rPr>
              <w:t>, 133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DE" w:rsidRDefault="00CB763B" w:rsidP="000729DE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22.01.2018</w:t>
            </w:r>
          </w:p>
          <w:p w:rsidR="00CB763B" w:rsidRDefault="00CB763B" w:rsidP="000729DE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</w:t>
            </w:r>
          </w:p>
        </w:tc>
      </w:tr>
      <w:tr w:rsidR="00CB763B" w:rsidTr="000D0805">
        <w:trPr>
          <w:trHeight w:val="3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3B" w:rsidRDefault="00CB763B" w:rsidP="000D0805">
            <w:pPr>
              <w:pStyle w:val="a5"/>
              <w:ind w:firstLine="0"/>
              <w:jc w:val="center"/>
              <w:rPr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3B" w:rsidRDefault="00CB763B" w:rsidP="005D6B8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ТОО «Вест </w:t>
            </w:r>
            <w:proofErr w:type="spellStart"/>
            <w:r>
              <w:rPr>
                <w:sz w:val="16"/>
                <w:szCs w:val="16"/>
              </w:rPr>
              <w:t>Трейдинг</w:t>
            </w:r>
            <w:proofErr w:type="spellEnd"/>
            <w:r>
              <w:rPr>
                <w:sz w:val="16"/>
                <w:szCs w:val="16"/>
              </w:rPr>
              <w:t>»</w:t>
            </w:r>
          </w:p>
          <w:p w:rsidR="00CB763B" w:rsidRDefault="00CB763B" w:rsidP="005D6B8C">
            <w:pPr>
              <w:pStyle w:val="a5"/>
              <w:ind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B" w:rsidRDefault="00CB763B" w:rsidP="005D6B8C">
            <w:pPr>
              <w:pStyle w:val="a5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Государственная лицензия №11003240 от 15.12.2011г. на занятие фармацевтической деятельностью. Приложение к </w:t>
            </w:r>
            <w:proofErr w:type="spellStart"/>
            <w:r>
              <w:rPr>
                <w:sz w:val="16"/>
                <w:szCs w:val="16"/>
              </w:rPr>
              <w:t>гос</w:t>
            </w:r>
            <w:proofErr w:type="gramStart"/>
            <w:r>
              <w:rPr>
                <w:sz w:val="16"/>
                <w:szCs w:val="16"/>
              </w:rPr>
              <w:t>.л</w:t>
            </w:r>
            <w:proofErr w:type="gramEnd"/>
            <w:r>
              <w:rPr>
                <w:sz w:val="16"/>
                <w:szCs w:val="16"/>
              </w:rPr>
              <w:t>ицензии</w:t>
            </w:r>
            <w:proofErr w:type="spellEnd"/>
            <w:r>
              <w:rPr>
                <w:sz w:val="16"/>
                <w:szCs w:val="16"/>
              </w:rPr>
              <w:t xml:space="preserve"> №11003240 от 15.12.2011г. на оптовую реализацию МТ, ИМН</w:t>
            </w:r>
          </w:p>
          <w:p w:rsidR="00CB763B" w:rsidRDefault="00CB763B" w:rsidP="005D6B8C">
            <w:pPr>
              <w:pStyle w:val="a5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Справка о гос. </w:t>
            </w:r>
            <w:r>
              <w:rPr>
                <w:sz w:val="16"/>
                <w:szCs w:val="16"/>
                <w:lang w:val="kk-KZ"/>
              </w:rPr>
              <w:t>п</w:t>
            </w:r>
            <w:proofErr w:type="spellStart"/>
            <w:r>
              <w:rPr>
                <w:sz w:val="16"/>
                <w:szCs w:val="16"/>
              </w:rPr>
              <w:t>еререгистрации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юр</w:t>
            </w:r>
            <w:proofErr w:type="gramStart"/>
            <w:r>
              <w:rPr>
                <w:sz w:val="16"/>
                <w:szCs w:val="16"/>
              </w:rPr>
              <w:t>.л</w:t>
            </w:r>
            <w:proofErr w:type="gramEnd"/>
            <w:r>
              <w:rPr>
                <w:sz w:val="16"/>
                <w:szCs w:val="16"/>
              </w:rPr>
              <w:t>ица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3B" w:rsidRDefault="00CB763B" w:rsidP="005D6B8C">
            <w:pPr>
              <w:pStyle w:val="a5"/>
              <w:ind w:firstLine="0"/>
              <w:jc w:val="left"/>
              <w:rPr>
                <w:sz w:val="16"/>
                <w:szCs w:val="16"/>
              </w:rPr>
            </w:pPr>
          </w:p>
          <w:p w:rsidR="00CB763B" w:rsidRDefault="00CB763B" w:rsidP="005D6B8C">
            <w:pPr>
              <w:pStyle w:val="a5"/>
              <w:ind w:firstLine="0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г</w:t>
            </w:r>
            <w:proofErr w:type="gramStart"/>
            <w:r>
              <w:rPr>
                <w:sz w:val="16"/>
                <w:szCs w:val="16"/>
              </w:rPr>
              <w:t>.У</w:t>
            </w:r>
            <w:proofErr w:type="gramEnd"/>
            <w:r>
              <w:rPr>
                <w:sz w:val="16"/>
                <w:szCs w:val="16"/>
              </w:rPr>
              <w:t>сть-Каменогорск</w:t>
            </w:r>
            <w:proofErr w:type="spellEnd"/>
            <w:r>
              <w:rPr>
                <w:sz w:val="16"/>
                <w:szCs w:val="16"/>
              </w:rPr>
              <w:t>, ул.Казахстан,5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3B" w:rsidRDefault="00CB763B" w:rsidP="00CB763B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22.01.2018</w:t>
            </w:r>
          </w:p>
          <w:p w:rsidR="00CB763B" w:rsidRDefault="00CB763B" w:rsidP="00CB763B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11.30</w:t>
            </w:r>
          </w:p>
        </w:tc>
      </w:tr>
    </w:tbl>
    <w:p w:rsidR="005673D5" w:rsidRDefault="005673D5" w:rsidP="005673D5">
      <w:pPr>
        <w:jc w:val="both"/>
        <w:rPr>
          <w:sz w:val="20"/>
          <w:szCs w:val="20"/>
        </w:rPr>
      </w:pPr>
    </w:p>
    <w:p w:rsidR="005673D5" w:rsidRPr="000D0805" w:rsidRDefault="005673D5" w:rsidP="005673D5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Потенциальные поставщики представили следующие  ценовые предложения:</w:t>
      </w:r>
    </w:p>
    <w:p w:rsidR="000D0805" w:rsidRDefault="000D0805" w:rsidP="000D0805">
      <w:pPr>
        <w:jc w:val="both"/>
        <w:rPr>
          <w:sz w:val="20"/>
          <w:szCs w:val="20"/>
          <w:lang w:val="kk-KZ"/>
        </w:rPr>
      </w:pPr>
    </w:p>
    <w:tbl>
      <w:tblPr>
        <w:tblStyle w:val="a9"/>
        <w:tblW w:w="978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63"/>
        <w:gridCol w:w="3462"/>
        <w:gridCol w:w="1037"/>
        <w:gridCol w:w="690"/>
        <w:gridCol w:w="935"/>
        <w:gridCol w:w="1075"/>
        <w:gridCol w:w="1075"/>
        <w:gridCol w:w="1044"/>
      </w:tblGrid>
      <w:tr w:rsidR="005D6B8C" w:rsidRPr="000D0805" w:rsidTr="005D6B8C">
        <w:tc>
          <w:tcPr>
            <w:tcW w:w="463" w:type="dxa"/>
          </w:tcPr>
          <w:p w:rsidR="005D6B8C" w:rsidRPr="000D0805" w:rsidRDefault="005D6B8C" w:rsidP="005D6B8C">
            <w:pPr>
              <w:jc w:val="center"/>
              <w:rPr>
                <w:b/>
                <w:sz w:val="20"/>
                <w:szCs w:val="20"/>
              </w:rPr>
            </w:pPr>
            <w:r w:rsidRPr="000D080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462" w:type="dxa"/>
          </w:tcPr>
          <w:p w:rsidR="005D6B8C" w:rsidRPr="000D0805" w:rsidRDefault="005D6B8C" w:rsidP="005D6B8C">
            <w:pPr>
              <w:jc w:val="center"/>
              <w:rPr>
                <w:b/>
                <w:sz w:val="20"/>
                <w:szCs w:val="20"/>
              </w:rPr>
            </w:pPr>
            <w:r w:rsidRPr="000D0805">
              <w:rPr>
                <w:b/>
                <w:sz w:val="20"/>
                <w:szCs w:val="20"/>
              </w:rPr>
              <w:t>Наименование и характеристика</w:t>
            </w:r>
          </w:p>
        </w:tc>
        <w:tc>
          <w:tcPr>
            <w:tcW w:w="1037" w:type="dxa"/>
          </w:tcPr>
          <w:p w:rsidR="005D6B8C" w:rsidRPr="000D0805" w:rsidRDefault="005D6B8C" w:rsidP="005D6B8C">
            <w:pPr>
              <w:jc w:val="center"/>
              <w:rPr>
                <w:b/>
                <w:sz w:val="20"/>
                <w:szCs w:val="20"/>
              </w:rPr>
            </w:pPr>
            <w:r w:rsidRPr="000D0805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690" w:type="dxa"/>
          </w:tcPr>
          <w:p w:rsidR="005D6B8C" w:rsidRPr="000D0805" w:rsidRDefault="005D6B8C" w:rsidP="005D6B8C">
            <w:pPr>
              <w:jc w:val="center"/>
              <w:rPr>
                <w:b/>
                <w:sz w:val="20"/>
                <w:szCs w:val="20"/>
              </w:rPr>
            </w:pPr>
            <w:r w:rsidRPr="000D0805">
              <w:rPr>
                <w:b/>
                <w:sz w:val="20"/>
                <w:szCs w:val="20"/>
              </w:rPr>
              <w:t>Коли</w:t>
            </w:r>
          </w:p>
          <w:p w:rsidR="005D6B8C" w:rsidRPr="000D0805" w:rsidRDefault="005D6B8C" w:rsidP="005D6B8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D0805">
              <w:rPr>
                <w:b/>
                <w:sz w:val="20"/>
                <w:szCs w:val="20"/>
              </w:rPr>
              <w:t>чество</w:t>
            </w:r>
            <w:proofErr w:type="spellEnd"/>
            <w:r w:rsidRPr="000D080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" w:type="dxa"/>
          </w:tcPr>
          <w:p w:rsidR="005D6B8C" w:rsidRPr="000D0805" w:rsidRDefault="005D6B8C" w:rsidP="005D6B8C">
            <w:pPr>
              <w:jc w:val="center"/>
              <w:rPr>
                <w:b/>
                <w:sz w:val="20"/>
                <w:szCs w:val="20"/>
              </w:rPr>
            </w:pPr>
            <w:r w:rsidRPr="000D0805">
              <w:rPr>
                <w:b/>
                <w:sz w:val="20"/>
                <w:szCs w:val="20"/>
              </w:rPr>
              <w:t xml:space="preserve">Цена </w:t>
            </w:r>
          </w:p>
        </w:tc>
        <w:tc>
          <w:tcPr>
            <w:tcW w:w="1075" w:type="dxa"/>
          </w:tcPr>
          <w:p w:rsidR="005D6B8C" w:rsidRDefault="005D6B8C" w:rsidP="005D6B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Цена (в тенге) ТОО «</w:t>
            </w:r>
            <w:proofErr w:type="spellStart"/>
            <w:r>
              <w:rPr>
                <w:b/>
                <w:sz w:val="20"/>
                <w:szCs w:val="20"/>
              </w:rPr>
              <w:t>Гелика</w:t>
            </w:r>
            <w:proofErr w:type="spellEnd"/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075" w:type="dxa"/>
          </w:tcPr>
          <w:p w:rsidR="005D6B8C" w:rsidRDefault="005D6B8C" w:rsidP="005D6B8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</w:rPr>
              <w:t xml:space="preserve">Цена (в тенге) </w:t>
            </w:r>
            <w:r w:rsidRPr="005D6B8C">
              <w:rPr>
                <w:b/>
                <w:sz w:val="16"/>
                <w:szCs w:val="16"/>
              </w:rPr>
              <w:t>ТОО «</w:t>
            </w:r>
            <w:r w:rsidRPr="005D6B8C">
              <w:rPr>
                <w:b/>
                <w:sz w:val="20"/>
              </w:rPr>
              <w:t>Урал-К-</w:t>
            </w:r>
            <w:proofErr w:type="spellStart"/>
            <w:r w:rsidRPr="005D6B8C">
              <w:rPr>
                <w:b/>
                <w:sz w:val="20"/>
              </w:rPr>
              <w:t>тред</w:t>
            </w:r>
            <w:proofErr w:type="spellEnd"/>
            <w:r w:rsidRPr="005D6B8C">
              <w:rPr>
                <w:b/>
                <w:sz w:val="16"/>
                <w:szCs w:val="16"/>
              </w:rPr>
              <w:t>»»</w:t>
            </w:r>
          </w:p>
          <w:p w:rsidR="005D6B8C" w:rsidRDefault="005D6B8C" w:rsidP="005D6B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Default="005D6B8C" w:rsidP="005D6B8C">
            <w:pPr>
              <w:pStyle w:val="a5"/>
              <w:ind w:right="-391"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Цена (в тенге) </w:t>
            </w:r>
          </w:p>
          <w:p w:rsidR="005D6B8C" w:rsidRDefault="005D6B8C" w:rsidP="005D6B8C">
            <w:pPr>
              <w:pStyle w:val="a5"/>
              <w:ind w:right="-391" w:firstLine="0"/>
              <w:jc w:val="left"/>
              <w:rPr>
                <w:b/>
                <w:sz w:val="16"/>
                <w:szCs w:val="16"/>
              </w:rPr>
            </w:pPr>
            <w:r w:rsidRPr="005D6B8C">
              <w:rPr>
                <w:b/>
                <w:sz w:val="16"/>
                <w:szCs w:val="16"/>
              </w:rPr>
              <w:t>ТОО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5D6B8C" w:rsidRDefault="005D6B8C" w:rsidP="005D6B8C">
            <w:pPr>
              <w:pStyle w:val="a5"/>
              <w:ind w:right="-391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Pr="005D6B8C">
              <w:rPr>
                <w:b/>
                <w:sz w:val="20"/>
              </w:rPr>
              <w:t xml:space="preserve">Вест </w:t>
            </w:r>
            <w:proofErr w:type="spellStart"/>
            <w:r w:rsidRPr="005D6B8C">
              <w:rPr>
                <w:b/>
                <w:sz w:val="20"/>
              </w:rPr>
              <w:t>Трейдинг</w:t>
            </w:r>
            <w:proofErr w:type="spellEnd"/>
            <w:r w:rsidRPr="005D6B8C">
              <w:rPr>
                <w:b/>
                <w:sz w:val="20"/>
              </w:rPr>
              <w:t>»</w:t>
            </w:r>
          </w:p>
          <w:p w:rsidR="005D6B8C" w:rsidRDefault="005D6B8C" w:rsidP="005D6B8C">
            <w:pPr>
              <w:tabs>
                <w:tab w:val="left" w:pos="936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5D6B8C" w:rsidRPr="000D0805" w:rsidTr="005D6B8C">
        <w:tc>
          <w:tcPr>
            <w:tcW w:w="463" w:type="dxa"/>
          </w:tcPr>
          <w:p w:rsidR="005D6B8C" w:rsidRPr="000D0805" w:rsidRDefault="005D6B8C" w:rsidP="005D6B8C">
            <w:pPr>
              <w:jc w:val="center"/>
              <w:rPr>
                <w:b/>
                <w:sz w:val="20"/>
                <w:szCs w:val="20"/>
              </w:rPr>
            </w:pPr>
            <w:r w:rsidRPr="000D080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62" w:type="dxa"/>
          </w:tcPr>
          <w:p w:rsidR="005D6B8C" w:rsidRPr="000D0805" w:rsidRDefault="005D6B8C" w:rsidP="005D6B8C">
            <w:pPr>
              <w:jc w:val="center"/>
              <w:rPr>
                <w:b/>
                <w:sz w:val="20"/>
                <w:szCs w:val="20"/>
              </w:rPr>
            </w:pPr>
            <w:r w:rsidRPr="000D080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7" w:type="dxa"/>
          </w:tcPr>
          <w:p w:rsidR="005D6B8C" w:rsidRPr="000D0805" w:rsidRDefault="005D6B8C" w:rsidP="005D6B8C">
            <w:pPr>
              <w:jc w:val="center"/>
              <w:rPr>
                <w:b/>
                <w:sz w:val="20"/>
                <w:szCs w:val="20"/>
              </w:rPr>
            </w:pPr>
            <w:r w:rsidRPr="000D080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90" w:type="dxa"/>
          </w:tcPr>
          <w:p w:rsidR="005D6B8C" w:rsidRPr="000D0805" w:rsidRDefault="005D6B8C" w:rsidP="005D6B8C">
            <w:pPr>
              <w:jc w:val="center"/>
              <w:rPr>
                <w:b/>
                <w:sz w:val="20"/>
                <w:szCs w:val="20"/>
              </w:rPr>
            </w:pPr>
            <w:r w:rsidRPr="000D080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35" w:type="dxa"/>
          </w:tcPr>
          <w:p w:rsidR="005D6B8C" w:rsidRPr="000D0805" w:rsidRDefault="005D6B8C" w:rsidP="005D6B8C">
            <w:pPr>
              <w:jc w:val="center"/>
              <w:rPr>
                <w:b/>
                <w:sz w:val="20"/>
                <w:szCs w:val="20"/>
              </w:rPr>
            </w:pPr>
            <w:r w:rsidRPr="000D080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75" w:type="dxa"/>
          </w:tcPr>
          <w:p w:rsidR="005D6B8C" w:rsidRPr="000D0805" w:rsidRDefault="005D6B8C" w:rsidP="005D6B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0D0805" w:rsidRDefault="005D6B8C" w:rsidP="005D6B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0D0805" w:rsidRDefault="005D6B8C" w:rsidP="005D6B8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Альбумин 10% 100,0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6708,37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Альдарон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100мг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>табл</w:t>
            </w:r>
            <w:proofErr w:type="spellEnd"/>
            <w:proofErr w:type="gram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40,17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Амбро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15мг/2мл 2*5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655,05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Амбро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7,5мг/мл 100,0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363,05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Амлодипин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5мг 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>табл</w:t>
            </w:r>
            <w:proofErr w:type="spellEnd"/>
            <w:proofErr w:type="gram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11,76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Аммиак 10%-20,0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40,61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510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 xml:space="preserve">Ампициллин 1 г №1 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пор</w:t>
            </w:r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>.д</w:t>
            </w:r>
            <w:proofErr w:type="spellEnd"/>
            <w:proofErr w:type="gramEnd"/>
            <w:r w:rsidRPr="005D6B8C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ин.в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/в и в/м 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флак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41,70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510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АМРИ-К (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Фитоменадион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>) 10мг №5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1490,00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510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Анальгин 50%/2 мл №10 р-р д/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ин</w:t>
            </w:r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>.а</w:t>
            </w:r>
            <w:proofErr w:type="gramEnd"/>
            <w:r w:rsidRPr="005D6B8C">
              <w:rPr>
                <w:rFonts w:ascii="Arial" w:hAnsi="Arial" w:cs="Arial"/>
                <w:sz w:val="20"/>
                <w:szCs w:val="20"/>
              </w:rPr>
              <w:t>мп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158,10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510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Артоксан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20 мг №3 пор. д/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приг</w:t>
            </w:r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5D6B8C">
              <w:rPr>
                <w:rFonts w:ascii="Arial" w:hAnsi="Arial" w:cs="Arial"/>
                <w:sz w:val="20"/>
                <w:szCs w:val="20"/>
              </w:rPr>
              <w:t>-ра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с 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раств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2600,79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510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 xml:space="preserve">Атропина сульфат 1% 5мл 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глазн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капли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157,09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Атропина сульфат 1*10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144,50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510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Ацетилсалициловая кислота 500 мг №10 табл.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19,70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Бензилпенициллин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1,0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31,45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Беродуал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раствор д/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инг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20 мл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1360,24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Бисопролол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10мг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>табл</w:t>
            </w:r>
            <w:proofErr w:type="spellEnd"/>
            <w:proofErr w:type="gram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7,10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>Брил</w:t>
            </w:r>
            <w:proofErr w:type="gramEnd"/>
            <w:r w:rsidRPr="005D6B8C">
              <w:rPr>
                <w:rFonts w:ascii="Arial" w:hAnsi="Arial" w:cs="Arial"/>
                <w:sz w:val="20"/>
                <w:szCs w:val="20"/>
              </w:rPr>
              <w:t xml:space="preserve"> зелен 1%-20,0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42,89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1020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Гелофузин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4%  - 500 мл в бутылке раствор 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сукцинилированного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желатина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1678,29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Гепарин 5тЕд 5мл №1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393,45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510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Глюкоза 5% 500 мл р-р д/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инф.фл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210,23</w:t>
            </w:r>
          </w:p>
        </w:tc>
        <w:tc>
          <w:tcPr>
            <w:tcW w:w="1075" w:type="dxa"/>
          </w:tcPr>
          <w:p w:rsidR="005D6B8C" w:rsidRPr="005D6B8C" w:rsidRDefault="00FB3824" w:rsidP="00FB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131,25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Дексаметазон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4мг/мл 1мл №10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261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Де-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Нол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120 мг №112 табл.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5065,76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Димедрол 1% 1мл №10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71,90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Допамин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40мг/мл 5 мл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159,27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Допегит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250мг №50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1426,50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Зитмак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№3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1188,09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510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Инокаин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0,4% 5 мл 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гл</w:t>
            </w:r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5D6B8C">
              <w:rPr>
                <w:rFonts w:ascii="Arial" w:hAnsi="Arial" w:cs="Arial"/>
                <w:sz w:val="20"/>
                <w:szCs w:val="20"/>
              </w:rPr>
              <w:t>апли</w:t>
            </w:r>
            <w:proofErr w:type="spellEnd"/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577,70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Йод 5%-20,0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70,35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Кальция хлорид 10% 5мл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24,03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Каптоприл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25 мг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>табл</w:t>
            </w:r>
            <w:proofErr w:type="spellEnd"/>
            <w:proofErr w:type="gram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2,42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Кеторолак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30мг 1мл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30,59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510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Кетотоп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100мг/2мл 2*5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530,00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Кловикс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таблетки 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покр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обол. 75мг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>табл</w:t>
            </w:r>
            <w:proofErr w:type="spellEnd"/>
            <w:proofErr w:type="gram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283,32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Кордипин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ретард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20мг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>табл</w:t>
            </w:r>
            <w:proofErr w:type="spellEnd"/>
            <w:proofErr w:type="gram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8,35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Ксефокам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8 мг 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лиофилизат</w:t>
            </w:r>
            <w:proofErr w:type="spellEnd"/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789,49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Курантил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25мг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>табл</w:t>
            </w:r>
            <w:proofErr w:type="spellEnd"/>
            <w:proofErr w:type="gram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13,46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76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Куросурф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№1 суспензия для 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эндотрахеального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введения 80 мг/мл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133155,00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Левомицетин 500 мг №10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147,40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Лейкопластырь 2*3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201,25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Лидокаин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2% 2*10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86,6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Листенон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5*5 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150,75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lastRenderedPageBreak/>
              <w:t>42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Магния сульфат 25% 5мл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16,22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Маннит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15% 200,0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516,81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Метронидазол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0,5%-100,0 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133,10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510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Натрия хлорид 0,9% 500 мл р-р д/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инф.фл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188,28</w:t>
            </w:r>
          </w:p>
        </w:tc>
        <w:tc>
          <w:tcPr>
            <w:tcW w:w="1075" w:type="dxa"/>
          </w:tcPr>
          <w:p w:rsidR="005D6B8C" w:rsidRPr="005D6B8C" w:rsidRDefault="00FB3824" w:rsidP="00FB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181,25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Нимотоп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10мг/50мл №1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5675,62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Новокаин 0,5% 5,0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14,76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Окситоцин 5ЕД/мл 1*10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30,45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Пабал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100 мкг/мл №5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51166,45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510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Пантенол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аэразол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(спрей) 58,5г 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744,09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Папаверин 2% 2*10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118,3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Парацетамол 0,5 №10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21,00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510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 xml:space="preserve">Парацетамол 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супп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250мг №10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175,50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510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Перчатки хирургические не стерильные №7,0 (пара)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пар</w:t>
            </w:r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40,24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510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Перчатки хирургические стерильные №7,5 (пара)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пар</w:t>
            </w:r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65,00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76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Платифиллина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гидротартрат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2 мг/мл №10 р-р для </w:t>
            </w:r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5D6B8C">
              <w:rPr>
                <w:rFonts w:ascii="Arial" w:hAnsi="Arial" w:cs="Arial"/>
                <w:sz w:val="20"/>
                <w:szCs w:val="20"/>
              </w:rPr>
              <w:t xml:space="preserve">/к введения в 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амп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146,40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Преднизолон 30мг 1мл №3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313,50</w:t>
            </w:r>
          </w:p>
        </w:tc>
        <w:tc>
          <w:tcPr>
            <w:tcW w:w="1075" w:type="dxa"/>
          </w:tcPr>
          <w:p w:rsidR="005D6B8C" w:rsidRPr="005D6B8C" w:rsidRDefault="00FB3824" w:rsidP="00FB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510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Синтомицин линимент 10% 25г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181,00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76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Сурванта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№1 суспензия для 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интратрахеального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введения 25 мг/мл, 4 мл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119466,35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Тамифлю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75 мг №10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6227,10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510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 xml:space="preserve">Тетрациклиновая 1% 10г 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гл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мазь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477,92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510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Уголь активированный 0,25 №10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69,00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510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Ферсинол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раствор для инъекций 100 мг/2 2мл №5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3000,00</w:t>
            </w:r>
          </w:p>
        </w:tc>
        <w:tc>
          <w:tcPr>
            <w:tcW w:w="1075" w:type="dxa"/>
          </w:tcPr>
          <w:p w:rsidR="005D6B8C" w:rsidRPr="005D6B8C" w:rsidRDefault="00FB3824" w:rsidP="00FB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2916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Фуросемид 1% 2мл №10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91,50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510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Церулин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10мг/2мл №10 р-р д/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ин</w:t>
            </w:r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>.а</w:t>
            </w:r>
            <w:proofErr w:type="gramEnd"/>
            <w:r w:rsidRPr="005D6B8C">
              <w:rPr>
                <w:rFonts w:ascii="Arial" w:hAnsi="Arial" w:cs="Arial"/>
                <w:sz w:val="20"/>
                <w:szCs w:val="20"/>
              </w:rPr>
              <w:t>мп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211,20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3462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Цефазолин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1г пор</w:t>
            </w:r>
          </w:p>
        </w:tc>
        <w:tc>
          <w:tcPr>
            <w:tcW w:w="1037" w:type="dxa"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90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935" w:type="dxa"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88,44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Цоликлон</w:t>
            </w:r>
            <w:proofErr w:type="spellEnd"/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862,5</w:t>
            </w:r>
          </w:p>
        </w:tc>
        <w:tc>
          <w:tcPr>
            <w:tcW w:w="1075" w:type="dxa"/>
          </w:tcPr>
          <w:p w:rsidR="005D6B8C" w:rsidRPr="005D6B8C" w:rsidRDefault="00FB3824" w:rsidP="005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862,5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Цоликлон</w:t>
            </w:r>
            <w:proofErr w:type="spellEnd"/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862,5</w:t>
            </w:r>
          </w:p>
        </w:tc>
        <w:tc>
          <w:tcPr>
            <w:tcW w:w="1075" w:type="dxa"/>
          </w:tcPr>
          <w:p w:rsidR="005D6B8C" w:rsidRPr="005D6B8C" w:rsidRDefault="00FB3824" w:rsidP="005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862,5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Цоликлон</w:t>
            </w:r>
            <w:proofErr w:type="spellEnd"/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977,5</w:t>
            </w:r>
          </w:p>
        </w:tc>
        <w:tc>
          <w:tcPr>
            <w:tcW w:w="1075" w:type="dxa"/>
          </w:tcPr>
          <w:p w:rsidR="005D6B8C" w:rsidRPr="005D6B8C" w:rsidRDefault="00FB3824" w:rsidP="005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977,5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Мизопростол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200мг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>табл</w:t>
            </w:r>
            <w:proofErr w:type="spellEnd"/>
            <w:proofErr w:type="gram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160,59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 xml:space="preserve">Краска по </w:t>
            </w:r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>Романовскому</w:t>
            </w:r>
            <w:proofErr w:type="gramEnd"/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510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 xml:space="preserve">Набор для окраски мазку по 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Цил-Нильсону</w:t>
            </w:r>
            <w:proofErr w:type="spellEnd"/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6325EF" w:rsidP="005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</w:t>
            </w: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94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 xml:space="preserve">Стекло предметное со </w:t>
            </w: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шлифоанными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краями 76*26 №72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075" w:type="dxa"/>
          </w:tcPr>
          <w:p w:rsidR="005D6B8C" w:rsidRPr="005D6B8C" w:rsidRDefault="00FB3824" w:rsidP="005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531,25</w:t>
            </w:r>
          </w:p>
        </w:tc>
        <w:tc>
          <w:tcPr>
            <w:tcW w:w="1075" w:type="dxa"/>
          </w:tcPr>
          <w:p w:rsidR="005D6B8C" w:rsidRPr="005D6B8C" w:rsidRDefault="00FB3824" w:rsidP="005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044" w:type="dxa"/>
          </w:tcPr>
          <w:p w:rsidR="005D6B8C" w:rsidRPr="005D6B8C" w:rsidRDefault="005D6B8C" w:rsidP="005D6B8C">
            <w:pPr>
              <w:rPr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Цефамед</w:t>
            </w:r>
            <w:proofErr w:type="spellEnd"/>
            <w:r w:rsidRPr="005D6B8C">
              <w:rPr>
                <w:rFonts w:ascii="Arial" w:hAnsi="Arial" w:cs="Arial"/>
                <w:sz w:val="20"/>
                <w:szCs w:val="20"/>
              </w:rPr>
              <w:t xml:space="preserve"> 1,0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189,8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Спирт этиловый 96% 50,0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Груша №3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Валидол №10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Нитроглицерин 0,005 №10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Адреналин 0,18% 1*10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B8C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548,9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8C" w:rsidRPr="005D6B8C" w:rsidTr="005D6B8C">
        <w:trPr>
          <w:trHeight w:val="255"/>
        </w:trPr>
        <w:tc>
          <w:tcPr>
            <w:tcW w:w="463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3462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 xml:space="preserve">Тонометр </w:t>
            </w:r>
          </w:p>
        </w:tc>
        <w:tc>
          <w:tcPr>
            <w:tcW w:w="1037" w:type="dxa"/>
            <w:noWrap/>
            <w:hideMark/>
          </w:tcPr>
          <w:p w:rsidR="005D6B8C" w:rsidRPr="005D6B8C" w:rsidRDefault="005D6B8C" w:rsidP="005D6B8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D6B8C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90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35" w:type="dxa"/>
            <w:noWrap/>
            <w:hideMark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6B8C">
              <w:rPr>
                <w:rFonts w:ascii="Arial" w:hAnsi="Arial" w:cs="Arial"/>
                <w:sz w:val="20"/>
                <w:szCs w:val="20"/>
              </w:rPr>
              <w:t>5200</w:t>
            </w: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</w:tcPr>
          <w:p w:rsidR="005D6B8C" w:rsidRPr="005D6B8C" w:rsidRDefault="005D6B8C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5D6B8C" w:rsidRPr="005D6B8C" w:rsidRDefault="00FB3824" w:rsidP="005D6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5200</w:t>
            </w:r>
          </w:p>
        </w:tc>
      </w:tr>
    </w:tbl>
    <w:p w:rsidR="005673D5" w:rsidRPr="000D0805" w:rsidRDefault="005673D5" w:rsidP="005673D5">
      <w:pPr>
        <w:jc w:val="both"/>
        <w:rPr>
          <w:sz w:val="20"/>
          <w:szCs w:val="20"/>
          <w:lang w:val="kk-KZ"/>
        </w:rPr>
      </w:pPr>
    </w:p>
    <w:p w:rsidR="006325EF" w:rsidRDefault="006325EF" w:rsidP="006325EF">
      <w:pPr>
        <w:rPr>
          <w:sz w:val="22"/>
          <w:szCs w:val="22"/>
        </w:rPr>
      </w:pPr>
      <w:r>
        <w:rPr>
          <w:sz w:val="22"/>
          <w:szCs w:val="22"/>
        </w:rPr>
        <w:t>4. Комиссия РЕШИЛА:</w:t>
      </w:r>
    </w:p>
    <w:p w:rsidR="006325EF" w:rsidRDefault="006325EF" w:rsidP="006325EF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Признать закуп</w:t>
      </w:r>
      <w:r w:rsidR="009651E2">
        <w:rPr>
          <w:sz w:val="22"/>
          <w:szCs w:val="22"/>
        </w:rPr>
        <w:t xml:space="preserve">  не состоявшимся по Лотам №1-72,74-80</w:t>
      </w:r>
      <w:r>
        <w:rPr>
          <w:sz w:val="22"/>
          <w:szCs w:val="22"/>
        </w:rPr>
        <w:t xml:space="preserve"> в связи с представлением только одного ценового предложения и по Лотам №</w:t>
      </w:r>
      <w:r w:rsidR="009651E2">
        <w:rPr>
          <w:sz w:val="22"/>
          <w:szCs w:val="22"/>
        </w:rPr>
        <w:t xml:space="preserve"> 1-19,21-44,46-56,58-62,64-66,70-71,74-79 </w:t>
      </w:r>
      <w:r>
        <w:rPr>
          <w:sz w:val="22"/>
          <w:szCs w:val="22"/>
        </w:rPr>
        <w:t xml:space="preserve">в связи с </w:t>
      </w:r>
      <w:proofErr w:type="spellStart"/>
      <w:r>
        <w:rPr>
          <w:sz w:val="22"/>
          <w:szCs w:val="22"/>
        </w:rPr>
        <w:t>непредоставлением</w:t>
      </w:r>
      <w:proofErr w:type="spellEnd"/>
      <w:r>
        <w:rPr>
          <w:sz w:val="22"/>
          <w:szCs w:val="22"/>
        </w:rPr>
        <w:t xml:space="preserve"> ценовых предложений на участие в закупе. </w:t>
      </w:r>
    </w:p>
    <w:p w:rsidR="006325EF" w:rsidRDefault="006325EF" w:rsidP="006325EF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Потенциальный поставщик, которому  будет направлено  приглашение </w:t>
      </w:r>
      <w:proofErr w:type="gramStart"/>
      <w:r>
        <w:rPr>
          <w:sz w:val="22"/>
          <w:szCs w:val="22"/>
        </w:rPr>
        <w:t>на</w:t>
      </w:r>
      <w:proofErr w:type="gramEnd"/>
      <w:r>
        <w:rPr>
          <w:sz w:val="22"/>
          <w:szCs w:val="22"/>
        </w:rPr>
        <w:t xml:space="preserve"> закуп из о</w:t>
      </w:r>
      <w:r w:rsidR="009651E2">
        <w:rPr>
          <w:sz w:val="22"/>
          <w:szCs w:val="22"/>
        </w:rPr>
        <w:t xml:space="preserve">дного источника  ИМН  по лоту № </w:t>
      </w:r>
      <w:r>
        <w:rPr>
          <w:sz w:val="22"/>
          <w:szCs w:val="22"/>
        </w:rPr>
        <w:t>80</w:t>
      </w:r>
      <w:r w:rsidR="00C24741">
        <w:rPr>
          <w:sz w:val="22"/>
          <w:szCs w:val="22"/>
        </w:rPr>
        <w:t>:</w:t>
      </w:r>
      <w:r>
        <w:rPr>
          <w:sz w:val="22"/>
          <w:szCs w:val="22"/>
        </w:rPr>
        <w:t xml:space="preserve">  </w:t>
      </w:r>
      <w:r>
        <w:rPr>
          <w:bCs/>
          <w:sz w:val="22"/>
          <w:szCs w:val="22"/>
        </w:rPr>
        <w:t>ТОО «</w:t>
      </w:r>
      <w:r>
        <w:rPr>
          <w:sz w:val="22"/>
          <w:szCs w:val="22"/>
        </w:rPr>
        <w:t xml:space="preserve">Вест </w:t>
      </w:r>
      <w:proofErr w:type="spellStart"/>
      <w:r>
        <w:rPr>
          <w:sz w:val="22"/>
          <w:szCs w:val="22"/>
        </w:rPr>
        <w:t>Трейдинг</w:t>
      </w:r>
      <w:proofErr w:type="spellEnd"/>
      <w:r>
        <w:rPr>
          <w:bCs/>
          <w:sz w:val="22"/>
          <w:szCs w:val="22"/>
        </w:rPr>
        <w:t xml:space="preserve">». </w:t>
      </w:r>
    </w:p>
    <w:p w:rsidR="006325EF" w:rsidRDefault="006325EF" w:rsidP="006325EF">
      <w:pPr>
        <w:ind w:firstLine="426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Потенциальный поставщик, которому  будет направлено  приглашение </w:t>
      </w:r>
      <w:proofErr w:type="gramStart"/>
      <w:r>
        <w:rPr>
          <w:sz w:val="22"/>
          <w:szCs w:val="22"/>
        </w:rPr>
        <w:t>на</w:t>
      </w:r>
      <w:proofErr w:type="gramEnd"/>
      <w:r>
        <w:rPr>
          <w:sz w:val="22"/>
          <w:szCs w:val="22"/>
        </w:rPr>
        <w:t xml:space="preserve"> закуп из одного источника  ЛС по лоту №</w:t>
      </w:r>
      <w:r w:rsidR="009651E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20,45,57,63,67,68,69:  </w:t>
      </w:r>
      <w:r>
        <w:rPr>
          <w:bCs/>
          <w:sz w:val="22"/>
          <w:szCs w:val="22"/>
        </w:rPr>
        <w:t>ТОО «</w:t>
      </w:r>
      <w:proofErr w:type="spellStart"/>
      <w:r>
        <w:rPr>
          <w:bCs/>
          <w:sz w:val="22"/>
          <w:szCs w:val="22"/>
        </w:rPr>
        <w:t>Гелика</w:t>
      </w:r>
      <w:proofErr w:type="spellEnd"/>
      <w:r>
        <w:rPr>
          <w:bCs/>
          <w:sz w:val="22"/>
          <w:szCs w:val="22"/>
        </w:rPr>
        <w:t xml:space="preserve">». </w:t>
      </w:r>
    </w:p>
    <w:p w:rsidR="00C24741" w:rsidRDefault="00C24741" w:rsidP="006325EF">
      <w:pPr>
        <w:ind w:firstLine="426"/>
        <w:jc w:val="both"/>
        <w:rPr>
          <w:bCs/>
          <w:sz w:val="22"/>
          <w:szCs w:val="22"/>
        </w:rPr>
      </w:pPr>
      <w:r>
        <w:rPr>
          <w:sz w:val="22"/>
          <w:szCs w:val="22"/>
        </w:rPr>
        <w:t>Потенциальный поставщик, которому будет направлено договор ИМН по лоту №73: ТОО «</w:t>
      </w:r>
      <w:proofErr w:type="spellStart"/>
      <w:r>
        <w:rPr>
          <w:sz w:val="22"/>
          <w:szCs w:val="22"/>
        </w:rPr>
        <w:t>Гелика</w:t>
      </w:r>
      <w:proofErr w:type="spellEnd"/>
      <w:r>
        <w:rPr>
          <w:sz w:val="22"/>
          <w:szCs w:val="22"/>
        </w:rPr>
        <w:t>»</w:t>
      </w:r>
    </w:p>
    <w:p w:rsidR="006325EF" w:rsidRPr="006325EF" w:rsidRDefault="006325EF" w:rsidP="00C24741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Потенциальный поставщик, которому  будет направлено  приглашение </w:t>
      </w:r>
      <w:proofErr w:type="gramStart"/>
      <w:r>
        <w:rPr>
          <w:sz w:val="22"/>
          <w:szCs w:val="22"/>
        </w:rPr>
        <w:t>на</w:t>
      </w:r>
      <w:proofErr w:type="gramEnd"/>
      <w:r>
        <w:rPr>
          <w:sz w:val="22"/>
          <w:szCs w:val="22"/>
        </w:rPr>
        <w:t xml:space="preserve"> закуп из одног</w:t>
      </w:r>
      <w:r w:rsidR="00C24741">
        <w:rPr>
          <w:sz w:val="22"/>
          <w:szCs w:val="22"/>
        </w:rPr>
        <w:t xml:space="preserve">о источника  ИМН по лоту № 72: </w:t>
      </w:r>
      <w:r>
        <w:rPr>
          <w:sz w:val="22"/>
          <w:szCs w:val="22"/>
        </w:rPr>
        <w:t xml:space="preserve"> ТОО «Урал-К-</w:t>
      </w:r>
      <w:proofErr w:type="spellStart"/>
      <w:r>
        <w:rPr>
          <w:sz w:val="22"/>
          <w:szCs w:val="22"/>
        </w:rPr>
        <w:t>Тред</w:t>
      </w:r>
      <w:proofErr w:type="spellEnd"/>
      <w:r>
        <w:rPr>
          <w:sz w:val="22"/>
          <w:szCs w:val="22"/>
        </w:rPr>
        <w:t>»</w:t>
      </w:r>
    </w:p>
    <w:p w:rsidR="006325EF" w:rsidRDefault="006325EF" w:rsidP="006325EF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Секретарю комиссии </w:t>
      </w:r>
      <w:proofErr w:type="spellStart"/>
      <w:r>
        <w:rPr>
          <w:sz w:val="22"/>
          <w:szCs w:val="22"/>
        </w:rPr>
        <w:t>Балтин</w:t>
      </w:r>
      <w:proofErr w:type="spellEnd"/>
      <w:r>
        <w:rPr>
          <w:sz w:val="22"/>
          <w:szCs w:val="22"/>
        </w:rPr>
        <w:t xml:space="preserve"> Е.Б.  </w:t>
      </w:r>
      <w:proofErr w:type="gramStart"/>
      <w:r>
        <w:rPr>
          <w:sz w:val="22"/>
          <w:szCs w:val="22"/>
        </w:rPr>
        <w:t>разместить информацию</w:t>
      </w:r>
      <w:proofErr w:type="gramEnd"/>
      <w:r>
        <w:rPr>
          <w:sz w:val="22"/>
          <w:szCs w:val="22"/>
        </w:rPr>
        <w:t xml:space="preserve"> об итогах проведенных закупок способом запроса ценовых предложений на </w:t>
      </w:r>
      <w:proofErr w:type="spellStart"/>
      <w:r>
        <w:rPr>
          <w:sz w:val="22"/>
          <w:szCs w:val="22"/>
        </w:rPr>
        <w:t>интернет-ресурсе</w:t>
      </w:r>
      <w:proofErr w:type="spellEnd"/>
      <w:r>
        <w:rPr>
          <w:sz w:val="22"/>
          <w:szCs w:val="22"/>
        </w:rPr>
        <w:t xml:space="preserve"> Организатора закупок.  За данное решение проголосовали: За 3 голоса (против – нет, воздержавшихся - нет)</w:t>
      </w:r>
    </w:p>
    <w:p w:rsidR="005673D5" w:rsidRDefault="005673D5" w:rsidP="005673D5">
      <w:pPr>
        <w:jc w:val="both"/>
        <w:rPr>
          <w:sz w:val="20"/>
          <w:szCs w:val="20"/>
        </w:rPr>
      </w:pPr>
    </w:p>
    <w:p w:rsidR="005673D5" w:rsidRDefault="005673D5" w:rsidP="005673D5">
      <w:pPr>
        <w:pStyle w:val="HTML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Председатель  комиссии</w:t>
      </w:r>
    </w:p>
    <w:p w:rsidR="005673D5" w:rsidRDefault="005673D5" w:rsidP="005673D5">
      <w:pPr>
        <w:jc w:val="both"/>
        <w:rPr>
          <w:sz w:val="20"/>
          <w:szCs w:val="20"/>
        </w:rPr>
      </w:pPr>
    </w:p>
    <w:p w:rsidR="005673D5" w:rsidRDefault="00775672" w:rsidP="005673D5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Сабитова</w:t>
      </w:r>
      <w:proofErr w:type="spellEnd"/>
      <w:r>
        <w:rPr>
          <w:sz w:val="20"/>
          <w:szCs w:val="20"/>
        </w:rPr>
        <w:t xml:space="preserve"> Ш.К</w:t>
      </w:r>
      <w:r w:rsidR="005673D5">
        <w:rPr>
          <w:sz w:val="20"/>
          <w:szCs w:val="20"/>
        </w:rPr>
        <w:t>.      ____________    Главный врач</w:t>
      </w:r>
    </w:p>
    <w:p w:rsidR="005673D5" w:rsidRDefault="005673D5" w:rsidP="005673D5">
      <w:pPr>
        <w:jc w:val="both"/>
        <w:rPr>
          <w:sz w:val="20"/>
          <w:szCs w:val="20"/>
        </w:rPr>
      </w:pPr>
    </w:p>
    <w:p w:rsidR="005673D5" w:rsidRDefault="005673D5" w:rsidP="005673D5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Члены комиссии </w:t>
      </w:r>
    </w:p>
    <w:p w:rsidR="005673D5" w:rsidRDefault="005673D5" w:rsidP="005673D5">
      <w:pPr>
        <w:jc w:val="both"/>
        <w:rPr>
          <w:sz w:val="20"/>
          <w:szCs w:val="20"/>
        </w:rPr>
      </w:pPr>
    </w:p>
    <w:p w:rsidR="005673D5" w:rsidRDefault="00775672" w:rsidP="005673D5">
      <w:pPr>
        <w:pStyle w:val="a8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Хасанова Г.Т.</w:t>
      </w:r>
      <w:r>
        <w:rPr>
          <w:rFonts w:ascii="Times New Roman" w:hAnsi="Times New Roman"/>
          <w:sz w:val="20"/>
          <w:szCs w:val="20"/>
        </w:rPr>
        <w:tab/>
      </w:r>
      <w:r w:rsidR="005673D5">
        <w:rPr>
          <w:rFonts w:ascii="Times New Roman" w:hAnsi="Times New Roman"/>
          <w:sz w:val="20"/>
          <w:szCs w:val="20"/>
        </w:rPr>
        <w:t xml:space="preserve">       _____________    Заместитель главного врача по лечебной работе </w:t>
      </w:r>
    </w:p>
    <w:p w:rsidR="005673D5" w:rsidRDefault="00775672" w:rsidP="005673D5">
      <w:pPr>
        <w:jc w:val="both"/>
        <w:rPr>
          <w:b/>
          <w:sz w:val="20"/>
          <w:szCs w:val="20"/>
        </w:rPr>
      </w:pPr>
      <w:proofErr w:type="spellStart"/>
      <w:r>
        <w:rPr>
          <w:sz w:val="20"/>
          <w:szCs w:val="20"/>
        </w:rPr>
        <w:t>Сегизбаев</w:t>
      </w:r>
      <w:proofErr w:type="spellEnd"/>
      <w:r>
        <w:rPr>
          <w:sz w:val="20"/>
          <w:szCs w:val="20"/>
        </w:rPr>
        <w:t xml:space="preserve"> А</w:t>
      </w:r>
      <w:r w:rsidR="005673D5">
        <w:rPr>
          <w:sz w:val="20"/>
          <w:szCs w:val="20"/>
        </w:rPr>
        <w:t>.</w:t>
      </w:r>
      <w:r w:rsidR="00E672CE">
        <w:rPr>
          <w:sz w:val="20"/>
          <w:szCs w:val="20"/>
        </w:rPr>
        <w:t>М.</w:t>
      </w:r>
      <w:r>
        <w:rPr>
          <w:sz w:val="20"/>
          <w:szCs w:val="20"/>
        </w:rPr>
        <w:tab/>
        <w:t xml:space="preserve">       _</w:t>
      </w:r>
      <w:r w:rsidR="005673D5">
        <w:rPr>
          <w:sz w:val="20"/>
          <w:szCs w:val="20"/>
        </w:rPr>
        <w:t>____________</w:t>
      </w:r>
      <w:r w:rsidR="005673D5">
        <w:rPr>
          <w:b/>
          <w:sz w:val="20"/>
          <w:szCs w:val="20"/>
        </w:rPr>
        <w:t xml:space="preserve">    </w:t>
      </w:r>
      <w:r w:rsidR="005673D5">
        <w:rPr>
          <w:sz w:val="20"/>
          <w:szCs w:val="20"/>
        </w:rPr>
        <w:t>Заведующ</w:t>
      </w:r>
      <w:r>
        <w:rPr>
          <w:sz w:val="20"/>
          <w:szCs w:val="20"/>
        </w:rPr>
        <w:t>ий</w:t>
      </w:r>
      <w:r w:rsidR="005673D5">
        <w:rPr>
          <w:sz w:val="20"/>
          <w:szCs w:val="20"/>
        </w:rPr>
        <w:t xml:space="preserve"> аптекой</w:t>
      </w:r>
    </w:p>
    <w:p w:rsidR="005673D5" w:rsidRDefault="005673D5" w:rsidP="005673D5">
      <w:pPr>
        <w:jc w:val="both"/>
        <w:rPr>
          <w:b/>
          <w:sz w:val="20"/>
          <w:szCs w:val="20"/>
        </w:rPr>
      </w:pPr>
    </w:p>
    <w:p w:rsidR="005673D5" w:rsidRDefault="005673D5" w:rsidP="005673D5">
      <w:pPr>
        <w:pStyle w:val="a7"/>
        <w:ind w:firstLine="708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Секретарь  комиссии</w:t>
      </w:r>
    </w:p>
    <w:p w:rsidR="005673D5" w:rsidRDefault="005673D5" w:rsidP="005673D5">
      <w:pPr>
        <w:pStyle w:val="a7"/>
        <w:rPr>
          <w:rFonts w:ascii="Times New Roman" w:hAnsi="Times New Roman"/>
          <w:b/>
          <w:sz w:val="20"/>
          <w:szCs w:val="20"/>
        </w:rPr>
      </w:pPr>
    </w:p>
    <w:p w:rsidR="00AB1A17" w:rsidRDefault="00FB3824" w:rsidP="00775672">
      <w:pPr>
        <w:pStyle w:val="HTML"/>
        <w:jc w:val="both"/>
      </w:pPr>
      <w:r>
        <w:rPr>
          <w:rFonts w:ascii="Times New Roman" w:hAnsi="Times New Roman" w:cs="Times New Roman"/>
          <w:lang w:val="kk-KZ"/>
        </w:rPr>
        <w:t>Балтин Е.Б</w:t>
      </w:r>
      <w:r w:rsidR="005673D5">
        <w:rPr>
          <w:rFonts w:ascii="Times New Roman" w:hAnsi="Times New Roman" w:cs="Times New Roman"/>
          <w:lang w:val="kk-KZ"/>
        </w:rPr>
        <w:t xml:space="preserve">.    </w:t>
      </w:r>
      <w:r w:rsidR="00775672">
        <w:rPr>
          <w:rFonts w:ascii="Times New Roman" w:hAnsi="Times New Roman" w:cs="Times New Roman"/>
          <w:lang w:val="kk-KZ"/>
        </w:rPr>
        <w:t xml:space="preserve">        </w:t>
      </w:r>
      <w:r w:rsidR="005673D5">
        <w:rPr>
          <w:rFonts w:ascii="Times New Roman" w:hAnsi="Times New Roman" w:cs="Times New Roman"/>
          <w:lang w:val="kk-KZ"/>
        </w:rPr>
        <w:t>_____________</w:t>
      </w:r>
      <w:r w:rsidR="005673D5">
        <w:rPr>
          <w:rFonts w:ascii="Times New Roman" w:hAnsi="Times New Roman"/>
        </w:rPr>
        <w:t xml:space="preserve">    Бухгалтер по государственным закупкам</w:t>
      </w:r>
    </w:p>
    <w:sectPr w:rsidR="00AB1A17" w:rsidSect="000D080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546E6"/>
    <w:multiLevelType w:val="hybridMultilevel"/>
    <w:tmpl w:val="402E9F74"/>
    <w:lvl w:ilvl="0" w:tplc="8FAC398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F53"/>
    <w:rsid w:val="000729DE"/>
    <w:rsid w:val="00081430"/>
    <w:rsid w:val="000D0805"/>
    <w:rsid w:val="001C1593"/>
    <w:rsid w:val="00250D00"/>
    <w:rsid w:val="002F6A77"/>
    <w:rsid w:val="005673D5"/>
    <w:rsid w:val="005D6B8C"/>
    <w:rsid w:val="006325EF"/>
    <w:rsid w:val="00775672"/>
    <w:rsid w:val="009651E2"/>
    <w:rsid w:val="00AB1A17"/>
    <w:rsid w:val="00C24741"/>
    <w:rsid w:val="00CB763B"/>
    <w:rsid w:val="00CD3F53"/>
    <w:rsid w:val="00E672CE"/>
    <w:rsid w:val="00FB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673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673D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673D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673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nhideWhenUsed/>
    <w:rsid w:val="005673D5"/>
    <w:pPr>
      <w:ind w:hanging="51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5673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qFormat/>
    <w:rsid w:val="005673D5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673D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5673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8143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14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673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673D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673D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673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nhideWhenUsed/>
    <w:rsid w:val="005673D5"/>
    <w:pPr>
      <w:ind w:hanging="51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5673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qFormat/>
    <w:rsid w:val="005673D5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673D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5673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8143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14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4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2018-01-31T11:24:00Z</cp:lastPrinted>
  <dcterms:created xsi:type="dcterms:W3CDTF">2017-11-23T14:37:00Z</dcterms:created>
  <dcterms:modified xsi:type="dcterms:W3CDTF">2018-01-31T11:28:00Z</dcterms:modified>
</cp:coreProperties>
</file>